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8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10224"/>
      </w:tblGrid>
      <w:tr w:rsidR="008008BE" w14:paraId="5D256914" w14:textId="77777777" w:rsidTr="008008BE">
        <w:trPr>
          <w:trHeight w:val="600"/>
        </w:trPr>
        <w:tc>
          <w:tcPr>
            <w:tcW w:w="10848" w:type="dxa"/>
            <w:gridSpan w:val="2"/>
          </w:tcPr>
          <w:p w14:paraId="592B794D" w14:textId="7D4CA00F" w:rsidR="008008BE" w:rsidRDefault="0071690B" w:rsidP="00B45A6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National University - </w:t>
            </w:r>
            <w:r w:rsidR="00C25463" w:rsidRPr="004B509E">
              <w:rPr>
                <w:b/>
                <w:bCs/>
              </w:rPr>
              <w:t>Intern Site Support Provider Expectations</w:t>
            </w:r>
          </w:p>
          <w:p w14:paraId="6E12EB2E" w14:textId="77777777" w:rsidR="00932028" w:rsidRPr="00932028" w:rsidRDefault="00932028" w:rsidP="0093202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To be provided an honorarium of $300 for each full-time placement, provided you fill out the form online</w:t>
            </w:r>
          </w:p>
          <w:p w14:paraId="16A543C4" w14:textId="1087D66C" w:rsidR="00932028" w:rsidRPr="00932028" w:rsidRDefault="00666AA9" w:rsidP="00932028">
            <w:pPr>
              <w:pStyle w:val="ListParagraph"/>
              <w:spacing w:after="0" w:line="240" w:lineRule="auto"/>
            </w:pPr>
            <w:hyperlink r:id="rId7" w:history="1">
              <w:r w:rsidR="00932028" w:rsidRPr="006436D9">
                <w:rPr>
                  <w:rStyle w:val="Hyperlink"/>
                </w:rPr>
                <w:t>https://www.nucredentials.com</w:t>
              </w:r>
            </w:hyperlink>
            <w:r w:rsidR="00932028">
              <w:t xml:space="preserve"> </w:t>
            </w:r>
            <w:r w:rsidR="00932028" w:rsidRPr="00932028">
              <w:t>including W-9</w:t>
            </w:r>
            <w:r w:rsidR="00932028">
              <w:t xml:space="preserve"> (see Intern Site Support Provider Handbook)</w:t>
            </w:r>
          </w:p>
        </w:tc>
      </w:tr>
      <w:tr w:rsidR="004B509E" w14:paraId="175598DC" w14:textId="77777777" w:rsidTr="008008BE">
        <w:trPr>
          <w:trHeight w:val="540"/>
        </w:trPr>
        <w:sdt>
          <w:sdtPr>
            <w:id w:val="-80879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FA2EC6C" w14:textId="5BCC7A58" w:rsidR="004B509E" w:rsidRDefault="004B509E" w:rsidP="00800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6854C6A5" w14:textId="5CD8B455" w:rsidR="004B509E" w:rsidRPr="003C5277" w:rsidRDefault="004B509E" w:rsidP="00B45A6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Meeting between District Content Specialist, Site Support Provider, and Intern when internship starts to review district expectations </w:t>
            </w:r>
          </w:p>
        </w:tc>
      </w:tr>
      <w:tr w:rsidR="008008BE" w14:paraId="0A7FBA74" w14:textId="68BA1F60" w:rsidTr="008008BE">
        <w:trPr>
          <w:trHeight w:val="540"/>
        </w:trPr>
        <w:sdt>
          <w:sdtPr>
            <w:id w:val="-93513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63D8AD5D" w14:textId="620ACB04" w:rsidR="008008BE" w:rsidRDefault="008008BE" w:rsidP="00800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0B04ED58" w14:textId="1030EDB0" w:rsidR="003C5277" w:rsidRPr="00AD4F89" w:rsidRDefault="008008BE" w:rsidP="00B45A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 w:rsidRPr="00AD4F89">
              <w:rPr>
                <w:b/>
                <w:bCs/>
              </w:rPr>
              <w:t>Onboarding meeting</w:t>
            </w:r>
            <w:r w:rsidR="004B509E" w:rsidRPr="00AD4F89">
              <w:rPr>
                <w:b/>
                <w:bCs/>
              </w:rPr>
              <w:t xml:space="preserve"> with </w:t>
            </w:r>
            <w:proofErr w:type="gramStart"/>
            <w:r w:rsidR="004B509E" w:rsidRPr="00AD4F89">
              <w:rPr>
                <w:b/>
                <w:bCs/>
              </w:rPr>
              <w:t>University</w:t>
            </w:r>
            <w:proofErr w:type="gramEnd"/>
            <w:r w:rsidRPr="00AD4F89">
              <w:rPr>
                <w:b/>
                <w:bCs/>
              </w:rPr>
              <w:t xml:space="preserve"> –</w:t>
            </w:r>
            <w:r w:rsidR="003C5277" w:rsidRPr="00AD4F89">
              <w:rPr>
                <w:b/>
                <w:bCs/>
              </w:rPr>
              <w:t xml:space="preserve"> 45-60 min.,</w:t>
            </w:r>
            <w:r w:rsidRPr="00AD4F89">
              <w:rPr>
                <w:b/>
                <w:bCs/>
              </w:rPr>
              <w:t xml:space="preserve"> introduces the process, responsibilities and expectations of Site Support Provider</w:t>
            </w:r>
            <w:r w:rsidR="003C5277" w:rsidRPr="00AD4F89">
              <w:rPr>
                <w:b/>
                <w:bCs/>
              </w:rPr>
              <w:t xml:space="preserve">. </w:t>
            </w:r>
            <w:r w:rsidR="00AD4F89" w:rsidRPr="00AD4F89">
              <w:rPr>
                <w:b/>
                <w:bCs/>
              </w:rPr>
              <w:t>Onboard meetings scheduled for cohorts in: September, October, November, February, and March</w:t>
            </w:r>
          </w:p>
          <w:p w14:paraId="33F3C9B3" w14:textId="220EDB50" w:rsidR="003C5277" w:rsidRPr="00663E36" w:rsidRDefault="008008BE" w:rsidP="005C65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>
              <w:t>S</w:t>
            </w:r>
            <w:r w:rsidR="005C655D">
              <w:t>ite Support Provider</w:t>
            </w:r>
            <w:r>
              <w:t xml:space="preserve"> receives email invitation </w:t>
            </w:r>
            <w:r w:rsidR="005C655D">
              <w:t xml:space="preserve">from </w:t>
            </w:r>
            <w:proofErr w:type="gramStart"/>
            <w:r w:rsidR="005C655D">
              <w:t>University</w:t>
            </w:r>
            <w:proofErr w:type="gramEnd"/>
            <w:r w:rsidR="005C655D">
              <w:t xml:space="preserve"> </w:t>
            </w:r>
            <w:r w:rsidR="003C5277">
              <w:t>(check spam folder)</w:t>
            </w:r>
            <w:r>
              <w:t xml:space="preserve">. </w:t>
            </w:r>
          </w:p>
          <w:p w14:paraId="20BC86FF" w14:textId="67321501" w:rsidR="005C655D" w:rsidRDefault="005C655D" w:rsidP="005C655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Receive Intern Site Support Provider Handbook and review expectations</w:t>
            </w:r>
          </w:p>
          <w:p w14:paraId="47529AFD" w14:textId="321DDDFC" w:rsidR="008008BE" w:rsidRPr="003C5277" w:rsidRDefault="003C5277" w:rsidP="005C65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>
              <w:t xml:space="preserve">If an Intern starts with district after </w:t>
            </w:r>
            <w:r w:rsidR="00666AA9">
              <w:t>a</w:t>
            </w:r>
            <w:r>
              <w:t xml:space="preserve">n onboarding date, </w:t>
            </w:r>
            <w:r w:rsidR="00285023">
              <w:t>begin tracking</w:t>
            </w:r>
            <w:r w:rsidR="004B509E">
              <w:t xml:space="preserve"> your support</w:t>
            </w:r>
            <w:r w:rsidR="00285023">
              <w:t xml:space="preserve"> hours and attend the </w:t>
            </w:r>
            <w:r>
              <w:t xml:space="preserve">next available </w:t>
            </w:r>
            <w:r w:rsidR="004B509E">
              <w:t xml:space="preserve">Onboarding </w:t>
            </w:r>
            <w:r>
              <w:t xml:space="preserve">session. </w:t>
            </w:r>
          </w:p>
        </w:tc>
      </w:tr>
      <w:tr w:rsidR="008008BE" w14:paraId="314FB75E" w14:textId="77777777" w:rsidTr="008008BE">
        <w:trPr>
          <w:trHeight w:val="816"/>
        </w:trPr>
        <w:sdt>
          <w:sdtPr>
            <w:id w:val="144125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6E7BBFB" w14:textId="6DB7CC7A" w:rsidR="008008BE" w:rsidRDefault="008008BE" w:rsidP="00800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2A1DA2A5" w14:textId="5CF5BAFC" w:rsidR="00B45A65" w:rsidRPr="00B45A65" w:rsidRDefault="00B45A65" w:rsidP="00B45A65">
            <w:pPr>
              <w:spacing w:after="0" w:line="240" w:lineRule="auto"/>
              <w:rPr>
                <w:b/>
                <w:bCs/>
              </w:rPr>
            </w:pPr>
            <w:r w:rsidRPr="00B45A65">
              <w:rPr>
                <w:b/>
                <w:bCs/>
              </w:rPr>
              <w:t>Complete Mentor Teacher Professional Development Course</w:t>
            </w:r>
          </w:p>
          <w:p w14:paraId="4D97CA94" w14:textId="1F4D1779" w:rsidR="00B45A65" w:rsidRDefault="00B45A65" w:rsidP="00B45A65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You will receive registration link to the course</w:t>
            </w:r>
            <w:r w:rsidR="005C655D">
              <w:t xml:space="preserve"> via email from </w:t>
            </w:r>
            <w:proofErr w:type="gramStart"/>
            <w:r w:rsidR="005C655D">
              <w:t>University</w:t>
            </w:r>
            <w:proofErr w:type="gramEnd"/>
            <w:r>
              <w:t>.</w:t>
            </w:r>
            <w:r w:rsidR="005C655D">
              <w:t xml:space="preserve"> (check spam folder)</w:t>
            </w:r>
          </w:p>
          <w:p w14:paraId="73236E69" w14:textId="318A6F49" w:rsidR="008008BE" w:rsidRDefault="00B45A65" w:rsidP="005C655D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You may submit evidence to have parts of the course waived. Contact University Support Provider if you have questions. </w:t>
            </w:r>
          </w:p>
        </w:tc>
      </w:tr>
      <w:tr w:rsidR="00B45A65" w14:paraId="5CA09EDE" w14:textId="77777777" w:rsidTr="005C655D">
        <w:trPr>
          <w:trHeight w:val="1115"/>
        </w:trPr>
        <w:sdt>
          <w:sdtPr>
            <w:id w:val="-95339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4F210B4" w14:textId="30A828A2" w:rsidR="00B45A65" w:rsidRDefault="00B45A65" w:rsidP="00B45A6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3AC4792E" w14:textId="4E6DB54C" w:rsidR="00B45A65" w:rsidRPr="00B45A65" w:rsidRDefault="00B45A65" w:rsidP="00B45A65">
            <w:pPr>
              <w:spacing w:after="0" w:line="240" w:lineRule="auto"/>
              <w:rPr>
                <w:b/>
                <w:bCs/>
              </w:rPr>
            </w:pPr>
            <w:r w:rsidRPr="00B45A65">
              <w:rPr>
                <w:b/>
                <w:bCs/>
              </w:rPr>
              <w:t>Complete University Professional Development Course</w:t>
            </w:r>
          </w:p>
          <w:p w14:paraId="5FA69458" w14:textId="2EF69030" w:rsidR="00B45A65" w:rsidRDefault="00B45A65" w:rsidP="00B45A6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You will receive invitation to join the course from “Course Networking”</w:t>
            </w:r>
            <w:r w:rsidR="005C655D">
              <w:t xml:space="preserve"> via email from </w:t>
            </w:r>
            <w:proofErr w:type="gramStart"/>
            <w:r w:rsidR="005C655D">
              <w:t>University</w:t>
            </w:r>
            <w:proofErr w:type="gramEnd"/>
            <w:r w:rsidR="005C655D">
              <w:t>. (</w:t>
            </w:r>
            <w:proofErr w:type="gramStart"/>
            <w:r w:rsidR="005C655D">
              <w:t>check</w:t>
            </w:r>
            <w:proofErr w:type="gramEnd"/>
            <w:r w:rsidR="005C655D">
              <w:t xml:space="preserve"> spam folder)</w:t>
            </w:r>
          </w:p>
          <w:p w14:paraId="0577B67D" w14:textId="1C819053" w:rsidR="00B45A65" w:rsidRDefault="00B45A65" w:rsidP="005C655D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Complete within first few weeks of mentoring.</w:t>
            </w:r>
          </w:p>
        </w:tc>
      </w:tr>
      <w:tr w:rsidR="00B45A65" w14:paraId="4A9DD0C7" w14:textId="77777777" w:rsidTr="008008BE">
        <w:trPr>
          <w:trHeight w:val="636"/>
        </w:trPr>
        <w:sdt>
          <w:sdtPr>
            <w:id w:val="125478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6E0584B2" w14:textId="73243D36" w:rsidR="00B45A65" w:rsidRDefault="00B45A65" w:rsidP="00B45A6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0E61308E" w14:textId="3360C268" w:rsidR="00B45A65" w:rsidRPr="00B45A65" w:rsidRDefault="00B45A65" w:rsidP="00B45A65">
            <w:pPr>
              <w:spacing w:after="0" w:line="240" w:lineRule="auto"/>
              <w:rPr>
                <w:b/>
                <w:bCs/>
              </w:rPr>
            </w:pPr>
            <w:r w:rsidRPr="00B45A65">
              <w:rPr>
                <w:b/>
                <w:bCs/>
              </w:rPr>
              <w:t>Initial meeting between University Support Provider, Site Support Provider, and Intern</w:t>
            </w:r>
            <w:r w:rsidR="00663E36">
              <w:rPr>
                <w:b/>
                <w:bCs/>
              </w:rPr>
              <w:t xml:space="preserve"> (minimum 1x/</w:t>
            </w:r>
            <w:proofErr w:type="spellStart"/>
            <w:r w:rsidR="00663E36">
              <w:rPr>
                <w:b/>
                <w:bCs/>
              </w:rPr>
              <w:t>yr</w:t>
            </w:r>
            <w:proofErr w:type="spellEnd"/>
            <w:r w:rsidR="00663E36">
              <w:rPr>
                <w:b/>
                <w:bCs/>
              </w:rPr>
              <w:t>)</w:t>
            </w:r>
          </w:p>
          <w:p w14:paraId="64C09194" w14:textId="11D6B99A" w:rsidR="00B45A65" w:rsidRDefault="00B45A65" w:rsidP="00B45A65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To be scheduled by the University Support Provider</w:t>
            </w:r>
          </w:p>
        </w:tc>
      </w:tr>
      <w:tr w:rsidR="00836CED" w14:paraId="426D6994" w14:textId="77777777" w:rsidTr="008008BE">
        <w:trPr>
          <w:trHeight w:val="636"/>
        </w:trPr>
        <w:sdt>
          <w:sdtPr>
            <w:id w:val="-49017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61D294A5" w14:textId="03FF97C2" w:rsidR="00836CED" w:rsidRDefault="00836CED" w:rsidP="00B45A6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1780310F" w14:textId="1FCA78E0" w:rsidR="00836CED" w:rsidRDefault="00836CED" w:rsidP="00B45A6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Request/receive Individual Learning Plan</w:t>
            </w:r>
            <w:r w:rsidR="00E0168C">
              <w:rPr>
                <w:b/>
                <w:bCs/>
              </w:rPr>
              <w:t xml:space="preserve"> (Induction Development Plan)</w:t>
            </w:r>
            <w:r>
              <w:rPr>
                <w:b/>
                <w:bCs/>
              </w:rPr>
              <w:t xml:space="preserve"> from Intern</w:t>
            </w:r>
            <w:r w:rsidR="00FF593E">
              <w:rPr>
                <w:b/>
                <w:bCs/>
              </w:rPr>
              <w:t xml:space="preserve"> and upload to digital system</w:t>
            </w:r>
          </w:p>
          <w:p w14:paraId="71424E84" w14:textId="77777777" w:rsidR="00836CED" w:rsidRPr="00AD4F89" w:rsidRDefault="00836CED" w:rsidP="00836CE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t>This document will help you understand target areas to support the Intern</w:t>
            </w:r>
          </w:p>
          <w:p w14:paraId="09C23A80" w14:textId="77777777" w:rsidR="00AD4F89" w:rsidRDefault="00AD4F89" w:rsidP="00836CED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AD4F89">
              <w:t>Review</w:t>
            </w:r>
            <w:r>
              <w:t xml:space="preserve"> and upload</w:t>
            </w:r>
            <w:r w:rsidRPr="00AD4F89">
              <w:t xml:space="preserve"> ILP 3 times: October, December, May</w:t>
            </w:r>
          </w:p>
          <w:p w14:paraId="669D7A65" w14:textId="5DE04FB5" w:rsidR="00EC7C44" w:rsidRPr="00AD4F89" w:rsidRDefault="00AD4F89" w:rsidP="00EC7C44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If ILP/IDP not uploaded, </w:t>
            </w:r>
            <w:proofErr w:type="gramStart"/>
            <w:r>
              <w:t>inquire</w:t>
            </w:r>
            <w:proofErr w:type="gramEnd"/>
            <w:r>
              <w:t xml:space="preserve"> and upload a documented reason</w:t>
            </w:r>
          </w:p>
        </w:tc>
      </w:tr>
      <w:tr w:rsidR="00663E36" w14:paraId="48675839" w14:textId="77777777" w:rsidTr="008008BE">
        <w:trPr>
          <w:trHeight w:val="636"/>
        </w:trPr>
        <w:sdt>
          <w:sdtPr>
            <w:id w:val="-35620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8EFA625" w14:textId="6DDC76E3" w:rsidR="00663E36" w:rsidRDefault="00663E36" w:rsidP="00B45A6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3F898A92" w14:textId="77777777" w:rsidR="00663E36" w:rsidRDefault="00663E36" w:rsidP="00B45A6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Determine number of support hours </w:t>
            </w:r>
          </w:p>
          <w:p w14:paraId="3C78DC9B" w14:textId="74FC4EAB" w:rsidR="00663E36" w:rsidRPr="00663E36" w:rsidRDefault="00663E36" w:rsidP="00663E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t xml:space="preserve">If new to internship, </w:t>
            </w:r>
            <w:r w:rsidR="004B509E">
              <w:t xml:space="preserve">Intern </w:t>
            </w:r>
            <w:r>
              <w:t xml:space="preserve">will </w:t>
            </w:r>
            <w:r w:rsidR="004B509E">
              <w:t xml:space="preserve">need number of </w:t>
            </w:r>
            <w:r>
              <w:t>hours listed below.</w:t>
            </w:r>
          </w:p>
          <w:p w14:paraId="7CC5B96C" w14:textId="6B7008BC" w:rsidR="00663E36" w:rsidRPr="00663E36" w:rsidRDefault="00663E36" w:rsidP="00663E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t xml:space="preserve">If Intern is from another program or has partially completed hours, request previous logs to determine remaining number of hours from total listed below. </w:t>
            </w:r>
          </w:p>
        </w:tc>
      </w:tr>
      <w:tr w:rsidR="00B45A65" w14:paraId="348A4166" w14:textId="77777777" w:rsidTr="008008BE">
        <w:trPr>
          <w:trHeight w:val="948"/>
        </w:trPr>
        <w:sdt>
          <w:sdtPr>
            <w:id w:val="196854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831A6DD" w14:textId="5D2F23B4" w:rsidR="00B45A65" w:rsidRDefault="00B45A65" w:rsidP="00B45A6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4016B824" w14:textId="4AB7DBA0" w:rsidR="00B45A65" w:rsidRPr="00B45A65" w:rsidRDefault="005C655D" w:rsidP="00B45A6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Tracking Support Hours</w:t>
            </w:r>
            <w:r w:rsidR="00663E36">
              <w:rPr>
                <w:b/>
                <w:bCs/>
              </w:rPr>
              <w:t xml:space="preserve"> – INTERN responsibility</w:t>
            </w:r>
            <w:r w:rsidR="004B509E">
              <w:rPr>
                <w:b/>
                <w:bCs/>
              </w:rPr>
              <w:t xml:space="preserve"> but check in to make sure it is maintained</w:t>
            </w:r>
          </w:p>
          <w:p w14:paraId="59BAD7B2" w14:textId="7D3C0200" w:rsidR="00C25463" w:rsidRDefault="00C25463" w:rsidP="00B45A65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Required hours of support</w:t>
            </w:r>
            <w:r w:rsidR="00836CED">
              <w:t xml:space="preserve"> </w:t>
            </w:r>
            <w:r>
              <w:t xml:space="preserve"> – check monthly to make sure Intern is staying on top of required hours</w:t>
            </w:r>
          </w:p>
          <w:p w14:paraId="4639E5E4" w14:textId="3425431E" w:rsidR="00836CED" w:rsidRDefault="00C25463" w:rsidP="00C25463">
            <w:pPr>
              <w:pStyle w:val="ListParagraph"/>
              <w:numPr>
                <w:ilvl w:val="1"/>
                <w:numId w:val="6"/>
              </w:numPr>
              <w:spacing w:after="0" w:line="240" w:lineRule="auto"/>
            </w:pPr>
            <w:r>
              <w:t xml:space="preserve">Special Education </w:t>
            </w:r>
            <w:r w:rsidR="00663E36">
              <w:t xml:space="preserve">(uses University Intern </w:t>
            </w:r>
            <w:r w:rsidR="00EC7C44">
              <w:t>Support Verification Form</w:t>
            </w:r>
            <w:r w:rsidR="00663E36">
              <w:t>)</w:t>
            </w:r>
          </w:p>
          <w:p w14:paraId="0487CE5D" w14:textId="43781296" w:rsidR="005C655D" w:rsidRDefault="00C25463" w:rsidP="00836CED">
            <w:pPr>
              <w:pStyle w:val="ListParagraph"/>
              <w:numPr>
                <w:ilvl w:val="2"/>
                <w:numId w:val="6"/>
              </w:numPr>
              <w:spacing w:after="0" w:line="240" w:lineRule="auto"/>
            </w:pPr>
            <w:r>
              <w:t xml:space="preserve">144 </w:t>
            </w:r>
            <w:r w:rsidR="00836CED">
              <w:t xml:space="preserve">general </w:t>
            </w:r>
            <w:r>
              <w:t xml:space="preserve">hours </w:t>
            </w:r>
            <w:r w:rsidR="00836CED">
              <w:t>shared between</w:t>
            </w:r>
            <w:r>
              <w:t xml:space="preserve"> USP and SSP </w:t>
            </w:r>
          </w:p>
          <w:p w14:paraId="706DE9A5" w14:textId="116C71D1" w:rsidR="00836CED" w:rsidRDefault="00836CED" w:rsidP="00836CED">
            <w:pPr>
              <w:pStyle w:val="ListParagraph"/>
              <w:numPr>
                <w:ilvl w:val="2"/>
                <w:numId w:val="6"/>
              </w:numPr>
              <w:spacing w:after="0" w:line="240" w:lineRule="auto"/>
            </w:pPr>
            <w:r>
              <w:t xml:space="preserve">45 EL hours/year; 12 per semester provided by </w:t>
            </w:r>
            <w:proofErr w:type="gramStart"/>
            <w:r>
              <w:t>University</w:t>
            </w:r>
            <w:proofErr w:type="gramEnd"/>
            <w:r>
              <w:t xml:space="preserve"> </w:t>
            </w:r>
          </w:p>
          <w:p w14:paraId="020BAD21" w14:textId="72E8D298" w:rsidR="00836CED" w:rsidRDefault="00C25463" w:rsidP="00C25463">
            <w:pPr>
              <w:pStyle w:val="ListParagraph"/>
              <w:numPr>
                <w:ilvl w:val="1"/>
                <w:numId w:val="6"/>
              </w:numPr>
              <w:spacing w:after="0" w:line="240" w:lineRule="auto"/>
            </w:pPr>
            <w:r>
              <w:t>General Education</w:t>
            </w:r>
            <w:r w:rsidR="00663E36">
              <w:t xml:space="preserve"> (uses running record)</w:t>
            </w:r>
          </w:p>
          <w:p w14:paraId="330886A7" w14:textId="0DA8EE82" w:rsidR="00C25463" w:rsidRDefault="00836CED" w:rsidP="00836CED">
            <w:pPr>
              <w:pStyle w:val="ListParagraph"/>
              <w:numPr>
                <w:ilvl w:val="2"/>
                <w:numId w:val="6"/>
              </w:numPr>
              <w:spacing w:after="0" w:line="240" w:lineRule="auto"/>
            </w:pPr>
            <w:r>
              <w:t>36 general hours provided by USP; 108 hours provided by SSP</w:t>
            </w:r>
          </w:p>
          <w:p w14:paraId="24D2998A" w14:textId="387B0AB9" w:rsidR="00836CED" w:rsidRDefault="00836CED" w:rsidP="00836CED">
            <w:pPr>
              <w:pStyle w:val="ListParagraph"/>
              <w:numPr>
                <w:ilvl w:val="2"/>
                <w:numId w:val="6"/>
              </w:numPr>
              <w:spacing w:after="0" w:line="240" w:lineRule="auto"/>
            </w:pPr>
            <w:r>
              <w:t xml:space="preserve">45 EL hours/year; 12 per seminar provided by </w:t>
            </w:r>
            <w:proofErr w:type="gramStart"/>
            <w:r>
              <w:t>University</w:t>
            </w:r>
            <w:proofErr w:type="gramEnd"/>
          </w:p>
          <w:p w14:paraId="23DB70FC" w14:textId="56C710F8" w:rsidR="00C25463" w:rsidRDefault="00C25463" w:rsidP="00836CED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If the Intern starts before a University Support Provider is assigned, have Intern begin tracking hours using the University Intern Hours Log</w:t>
            </w:r>
            <w:r w:rsidR="004B509E">
              <w:t xml:space="preserve"> so that all hours are recorded. Request form from </w:t>
            </w:r>
            <w:proofErr w:type="gramStart"/>
            <w:r w:rsidR="004B509E">
              <w:t>University</w:t>
            </w:r>
            <w:proofErr w:type="gramEnd"/>
            <w:r w:rsidR="004B509E">
              <w:t xml:space="preserve">. </w:t>
            </w:r>
          </w:p>
        </w:tc>
      </w:tr>
      <w:tr w:rsidR="00C25463" w14:paraId="614B26D7" w14:textId="77777777" w:rsidTr="00663E36">
        <w:trPr>
          <w:trHeight w:val="377"/>
        </w:trPr>
        <w:sdt>
          <w:sdtPr>
            <w:id w:val="193300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18AFDA8E" w14:textId="3EB21992" w:rsidR="00C25463" w:rsidRDefault="00836CED" w:rsidP="00B45A65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2D604531" w14:textId="14667BB7" w:rsidR="00663E36" w:rsidRPr="00663E36" w:rsidRDefault="00836CED" w:rsidP="00663E3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Request monthly copies of</w:t>
            </w:r>
            <w:r w:rsidR="004B509E">
              <w:rPr>
                <w:b/>
                <w:bCs/>
              </w:rPr>
              <w:t xml:space="preserve"> completed</w:t>
            </w:r>
            <w:r>
              <w:rPr>
                <w:b/>
                <w:bCs/>
              </w:rPr>
              <w:t xml:space="preserve"> University Intern Support Log from Intern </w:t>
            </w:r>
            <w:r w:rsidR="004048E4">
              <w:rPr>
                <w:b/>
                <w:bCs/>
              </w:rPr>
              <w:t xml:space="preserve">and upload to digital system </w:t>
            </w:r>
            <w:r w:rsidR="00FF593E">
              <w:rPr>
                <w:b/>
                <w:bCs/>
              </w:rPr>
              <w:t>for our records</w:t>
            </w:r>
          </w:p>
        </w:tc>
      </w:tr>
      <w:tr w:rsidR="00663E36" w14:paraId="06D2B1C8" w14:textId="77777777" w:rsidTr="00663E36">
        <w:trPr>
          <w:trHeight w:val="377"/>
        </w:trPr>
        <w:sdt>
          <w:sdtPr>
            <w:id w:val="56716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719910A" w14:textId="081DDC8C" w:rsidR="00663E36" w:rsidRDefault="00663E36" w:rsidP="00B45A6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0ADE2233" w14:textId="36780FB8" w:rsidR="00663E36" w:rsidRPr="00663E36" w:rsidRDefault="00663E36" w:rsidP="00663E36">
            <w:pPr>
              <w:spacing w:after="0" w:line="240" w:lineRule="auto"/>
              <w:rPr>
                <w:b/>
                <w:bCs/>
              </w:rPr>
            </w:pPr>
            <w:r w:rsidRPr="00663E36">
              <w:rPr>
                <w:b/>
                <w:bCs/>
              </w:rPr>
              <w:t xml:space="preserve">Email University Support Provider monthly regarding peer coaching discussions </w:t>
            </w:r>
          </w:p>
        </w:tc>
      </w:tr>
      <w:tr w:rsidR="004B509E" w14:paraId="24EDFAF6" w14:textId="77777777" w:rsidTr="00663E36">
        <w:trPr>
          <w:trHeight w:val="377"/>
        </w:trPr>
        <w:sdt>
          <w:sdtPr>
            <w:id w:val="131121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168CCEC" w14:textId="2FCAB15D" w:rsidR="004B509E" w:rsidRDefault="00932028" w:rsidP="00B45A6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46FDA105" w14:textId="77777777" w:rsidR="004B509E" w:rsidRDefault="004B509E" w:rsidP="00663E3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After requirements have been met, Intern will receive an email from </w:t>
            </w:r>
            <w:proofErr w:type="gramStart"/>
            <w:r>
              <w:rPr>
                <w:b/>
                <w:bCs/>
              </w:rPr>
              <w:t>University</w:t>
            </w:r>
            <w:proofErr w:type="gramEnd"/>
            <w:r>
              <w:rPr>
                <w:b/>
                <w:bCs/>
              </w:rPr>
              <w:t xml:space="preserve"> stating “status has changed.”</w:t>
            </w:r>
          </w:p>
          <w:p w14:paraId="3C8A6914" w14:textId="12214954" w:rsidR="004B509E" w:rsidRPr="004B509E" w:rsidRDefault="004B509E" w:rsidP="004B50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>
              <w:t>Ask Intern to notify you when this happens</w:t>
            </w:r>
          </w:p>
        </w:tc>
      </w:tr>
    </w:tbl>
    <w:p w14:paraId="049EBE16" w14:textId="64588246" w:rsidR="00FF3B10" w:rsidRPr="00FF3B10" w:rsidRDefault="00FF3B10" w:rsidP="00FF3B10">
      <w:pPr>
        <w:tabs>
          <w:tab w:val="left" w:pos="2916"/>
        </w:tabs>
      </w:pPr>
    </w:p>
    <w:sectPr w:rsidR="00FF3B10" w:rsidRPr="00FF3B10" w:rsidSect="00FF3B10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D580" w14:textId="77777777" w:rsidR="00A10397" w:rsidRDefault="00A10397" w:rsidP="00932028">
      <w:pPr>
        <w:spacing w:after="0" w:line="240" w:lineRule="auto"/>
      </w:pPr>
      <w:r>
        <w:separator/>
      </w:r>
    </w:p>
  </w:endnote>
  <w:endnote w:type="continuationSeparator" w:id="0">
    <w:p w14:paraId="78FC0C94" w14:textId="77777777" w:rsidR="00A10397" w:rsidRDefault="00A10397" w:rsidP="0093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126FC" w14:textId="77777777" w:rsidR="00A10397" w:rsidRDefault="00A10397" w:rsidP="00932028">
      <w:pPr>
        <w:spacing w:after="0" w:line="240" w:lineRule="auto"/>
      </w:pPr>
      <w:r>
        <w:separator/>
      </w:r>
    </w:p>
  </w:footnote>
  <w:footnote w:type="continuationSeparator" w:id="0">
    <w:p w14:paraId="24ABE641" w14:textId="77777777" w:rsidR="00A10397" w:rsidRDefault="00A10397" w:rsidP="00932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E8E"/>
    <w:multiLevelType w:val="hybridMultilevel"/>
    <w:tmpl w:val="B71C4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122B"/>
    <w:multiLevelType w:val="hybridMultilevel"/>
    <w:tmpl w:val="5420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4119"/>
    <w:multiLevelType w:val="hybridMultilevel"/>
    <w:tmpl w:val="1CFC3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32203"/>
    <w:multiLevelType w:val="hybridMultilevel"/>
    <w:tmpl w:val="F63C0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A547F"/>
    <w:multiLevelType w:val="hybridMultilevel"/>
    <w:tmpl w:val="A5460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5F86"/>
    <w:multiLevelType w:val="hybridMultilevel"/>
    <w:tmpl w:val="352A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465F5"/>
    <w:multiLevelType w:val="hybridMultilevel"/>
    <w:tmpl w:val="8BEC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87594"/>
    <w:multiLevelType w:val="hybridMultilevel"/>
    <w:tmpl w:val="FEAE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542999">
    <w:abstractNumId w:val="6"/>
  </w:num>
  <w:num w:numId="2" w16cid:durableId="334193993">
    <w:abstractNumId w:val="2"/>
  </w:num>
  <w:num w:numId="3" w16cid:durableId="1320845125">
    <w:abstractNumId w:val="3"/>
  </w:num>
  <w:num w:numId="4" w16cid:durableId="2104185166">
    <w:abstractNumId w:val="0"/>
  </w:num>
  <w:num w:numId="5" w16cid:durableId="408190124">
    <w:abstractNumId w:val="4"/>
  </w:num>
  <w:num w:numId="6" w16cid:durableId="1748109941">
    <w:abstractNumId w:val="5"/>
  </w:num>
  <w:num w:numId="7" w16cid:durableId="227345020">
    <w:abstractNumId w:val="1"/>
  </w:num>
  <w:num w:numId="8" w16cid:durableId="923221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A0"/>
    <w:rsid w:val="00285023"/>
    <w:rsid w:val="003C5277"/>
    <w:rsid w:val="004048E4"/>
    <w:rsid w:val="004B509E"/>
    <w:rsid w:val="00527E5D"/>
    <w:rsid w:val="005C655D"/>
    <w:rsid w:val="00617CF8"/>
    <w:rsid w:val="00663E36"/>
    <w:rsid w:val="00666AA9"/>
    <w:rsid w:val="00707CB6"/>
    <w:rsid w:val="0071690B"/>
    <w:rsid w:val="008008BE"/>
    <w:rsid w:val="00836CED"/>
    <w:rsid w:val="008625B0"/>
    <w:rsid w:val="00932028"/>
    <w:rsid w:val="009D45D1"/>
    <w:rsid w:val="00A10397"/>
    <w:rsid w:val="00AD4F89"/>
    <w:rsid w:val="00B01764"/>
    <w:rsid w:val="00B45A65"/>
    <w:rsid w:val="00C25463"/>
    <w:rsid w:val="00E0168C"/>
    <w:rsid w:val="00EC7C44"/>
    <w:rsid w:val="00F375A0"/>
    <w:rsid w:val="00F759D9"/>
    <w:rsid w:val="00FF3B10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E55E"/>
  <w15:chartTrackingRefBased/>
  <w15:docId w15:val="{CB2E9F10-C280-4B37-8069-E5B20632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0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0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2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028"/>
  </w:style>
  <w:style w:type="paragraph" w:styleId="Footer">
    <w:name w:val="footer"/>
    <w:basedOn w:val="Normal"/>
    <w:link w:val="FooterChar"/>
    <w:uiPriority w:val="99"/>
    <w:unhideWhenUsed/>
    <w:rsid w:val="00932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ucredenti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Stack</dc:creator>
  <cp:keywords/>
  <dc:description/>
  <cp:lastModifiedBy>Liza Stack</cp:lastModifiedBy>
  <cp:revision>2</cp:revision>
  <cp:lastPrinted>2021-07-26T23:05:00Z</cp:lastPrinted>
  <dcterms:created xsi:type="dcterms:W3CDTF">2022-09-20T19:34:00Z</dcterms:created>
  <dcterms:modified xsi:type="dcterms:W3CDTF">2022-09-20T19:34:00Z</dcterms:modified>
</cp:coreProperties>
</file>